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A7" w:rsidRPr="009D433E" w:rsidRDefault="009D433E">
      <w:pPr>
        <w:rPr>
          <w:rFonts w:ascii="Arial" w:hAnsi="Arial" w:cs="Arial"/>
          <w:sz w:val="28"/>
          <w:szCs w:val="28"/>
        </w:rPr>
      </w:pPr>
      <w:r w:rsidRPr="009D433E">
        <w:rPr>
          <w:rFonts w:ascii="Arial" w:hAnsi="Arial" w:cs="Arial"/>
          <w:sz w:val="28"/>
          <w:szCs w:val="28"/>
        </w:rPr>
        <w:t>Directions To Turkey Mill</w:t>
      </w:r>
    </w:p>
    <w:p w:rsidR="009D433E" w:rsidRPr="009D433E" w:rsidRDefault="009D433E" w:rsidP="009D433E">
      <w:pPr>
        <w:spacing w:before="100" w:beforeAutospacing="1" w:after="100" w:afterAutospacing="1" w:line="240" w:lineRule="auto"/>
        <w:outlineLvl w:val="2"/>
        <w:rPr>
          <w:rFonts w:ascii="Arial" w:eastAsia="Times New Roman" w:hAnsi="Arial" w:cs="Arial"/>
          <w:b/>
          <w:bCs/>
          <w:noProof w:val="0"/>
          <w:sz w:val="28"/>
          <w:szCs w:val="28"/>
          <w:lang w:eastAsia="en-GB"/>
        </w:rPr>
      </w:pPr>
      <w:r w:rsidRPr="009D433E">
        <w:rPr>
          <w:rFonts w:ascii="Arial" w:eastAsia="Times New Roman" w:hAnsi="Arial" w:cs="Arial"/>
          <w:b/>
          <w:bCs/>
          <w:noProof w:val="0"/>
          <w:sz w:val="28"/>
          <w:szCs w:val="28"/>
          <w:lang w:eastAsia="en-GB"/>
        </w:rPr>
        <w:t>Directions by Road:</w:t>
      </w:r>
    </w:p>
    <w:p w:rsidR="009D433E" w:rsidRPr="009D433E" w:rsidRDefault="009D433E" w:rsidP="009D433E">
      <w:pPr>
        <w:spacing w:before="100" w:beforeAutospacing="1" w:after="100" w:afterAutospacing="1" w:line="240" w:lineRule="auto"/>
        <w:jc w:val="both"/>
        <w:rPr>
          <w:rFonts w:ascii="Arial" w:eastAsia="Times New Roman" w:hAnsi="Arial" w:cs="Arial"/>
          <w:noProof w:val="0"/>
          <w:sz w:val="28"/>
          <w:szCs w:val="28"/>
          <w:lang w:eastAsia="en-GB"/>
        </w:rPr>
      </w:pPr>
      <w:r w:rsidRPr="009D433E">
        <w:rPr>
          <w:rFonts w:ascii="Arial" w:eastAsia="Times New Roman" w:hAnsi="Arial" w:cs="Arial"/>
          <w:noProof w:val="0"/>
          <w:sz w:val="28"/>
          <w:szCs w:val="28"/>
          <w:lang w:eastAsia="en-GB"/>
        </w:rPr>
        <w:t xml:space="preserve">Turkey Mill is </w:t>
      </w:r>
      <w:bookmarkStart w:id="0" w:name="_GoBack"/>
      <w:bookmarkEnd w:id="0"/>
      <w:r w:rsidRPr="009D433E">
        <w:rPr>
          <w:rFonts w:ascii="Arial" w:eastAsia="Times New Roman" w:hAnsi="Arial" w:cs="Arial"/>
          <w:noProof w:val="0"/>
          <w:sz w:val="28"/>
          <w:szCs w:val="28"/>
          <w:lang w:eastAsia="en-GB"/>
        </w:rPr>
        <w:t>located 1.5 miles from Junction 7 of the M20 and is a 10 minute walk from the centre of Maidstone via the Len Valley footpath. Vehicular access into the estate is from the A20. Turkey Mill is adjacent to and connected by footpath to Mote Park. Maidstone East Station is on the London (Victoria) to Ashford line and is either a 20 minute walk or a 5 minute drive from Turkey Mill.</w:t>
      </w:r>
    </w:p>
    <w:p w:rsidR="009D433E" w:rsidRDefault="009D433E"/>
    <w:sectPr w:rsidR="009D43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33E"/>
    <w:rsid w:val="00730CA7"/>
    <w:rsid w:val="009D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3">
    <w:name w:val="heading 3"/>
    <w:basedOn w:val="Normal"/>
    <w:link w:val="Heading3Char"/>
    <w:uiPriority w:val="9"/>
    <w:qFormat/>
    <w:rsid w:val="009D433E"/>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433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D433E"/>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3">
    <w:name w:val="heading 3"/>
    <w:basedOn w:val="Normal"/>
    <w:link w:val="Heading3Char"/>
    <w:uiPriority w:val="9"/>
    <w:qFormat/>
    <w:rsid w:val="009D433E"/>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433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D433E"/>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523675">
      <w:bodyDiv w:val="1"/>
      <w:marLeft w:val="0"/>
      <w:marRight w:val="0"/>
      <w:marTop w:val="0"/>
      <w:marBottom w:val="0"/>
      <w:divBdr>
        <w:top w:val="none" w:sz="0" w:space="0" w:color="auto"/>
        <w:left w:val="none" w:sz="0" w:space="0" w:color="auto"/>
        <w:bottom w:val="none" w:sz="0" w:space="0" w:color="auto"/>
        <w:right w:val="none" w:sz="0" w:space="0" w:color="auto"/>
      </w:divBdr>
      <w:divsChild>
        <w:div w:id="142088125">
          <w:marLeft w:val="0"/>
          <w:marRight w:val="0"/>
          <w:marTop w:val="0"/>
          <w:marBottom w:val="0"/>
          <w:divBdr>
            <w:top w:val="none" w:sz="0" w:space="0" w:color="auto"/>
            <w:left w:val="none" w:sz="0" w:space="0" w:color="auto"/>
            <w:bottom w:val="none" w:sz="0" w:space="0" w:color="auto"/>
            <w:right w:val="none" w:sz="0" w:space="0" w:color="auto"/>
          </w:divBdr>
          <w:divsChild>
            <w:div w:id="978262158">
              <w:marLeft w:val="0"/>
              <w:marRight w:val="0"/>
              <w:marTop w:val="0"/>
              <w:marBottom w:val="0"/>
              <w:divBdr>
                <w:top w:val="none" w:sz="0" w:space="0" w:color="auto"/>
                <w:left w:val="none" w:sz="0" w:space="0" w:color="auto"/>
                <w:bottom w:val="none" w:sz="0" w:space="0" w:color="auto"/>
                <w:right w:val="none" w:sz="0" w:space="0" w:color="auto"/>
              </w:divBdr>
              <w:divsChild>
                <w:div w:id="1173034974">
                  <w:marLeft w:val="0"/>
                  <w:marRight w:val="0"/>
                  <w:marTop w:val="0"/>
                  <w:marBottom w:val="0"/>
                  <w:divBdr>
                    <w:top w:val="none" w:sz="0" w:space="0" w:color="auto"/>
                    <w:left w:val="none" w:sz="0" w:space="0" w:color="auto"/>
                    <w:bottom w:val="none" w:sz="0" w:space="0" w:color="auto"/>
                    <w:right w:val="none" w:sz="0" w:space="0" w:color="auto"/>
                  </w:divBdr>
                  <w:divsChild>
                    <w:div w:id="1012148439">
                      <w:marLeft w:val="0"/>
                      <w:marRight w:val="0"/>
                      <w:marTop w:val="0"/>
                      <w:marBottom w:val="0"/>
                      <w:divBdr>
                        <w:top w:val="none" w:sz="0" w:space="0" w:color="auto"/>
                        <w:left w:val="none" w:sz="0" w:space="0" w:color="auto"/>
                        <w:bottom w:val="none" w:sz="0" w:space="0" w:color="auto"/>
                        <w:right w:val="none" w:sz="0" w:space="0" w:color="auto"/>
                      </w:divBdr>
                      <w:divsChild>
                        <w:div w:id="16674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702113A3</Template>
  <TotalTime>1</TotalTime>
  <Pages>1</Pages>
  <Words>65</Words>
  <Characters>377</Characters>
  <Application>Microsoft Office Word</Application>
  <DocSecurity>0</DocSecurity>
  <Lines>3</Lines>
  <Paragraphs>1</Paragraphs>
  <ScaleCrop>false</ScaleCrop>
  <Company>Kent County Council</Company>
  <LinksUpToDate>false</LinksUpToDate>
  <CharactersWithSpaces>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Campbell-Smith, Allison - EE CO</dc:creator>
  <cp:lastModifiedBy>Campbell-Smith, Allison - EE CO</cp:lastModifiedBy>
  <cp:revision>1</cp:revision>
  <dcterms:created xsi:type="dcterms:W3CDTF">2016-12-12T10:52:00Z</dcterms:created>
  <dcterms:modified xsi:type="dcterms:W3CDTF">2016-12-12T10:53:00Z</dcterms:modified>
</cp:coreProperties>
</file>