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89" w:rsidRDefault="00914D89">
      <w:pPr>
        <w:pStyle w:val="Style"/>
        <w:numPr>
          <w:ilvl w:val="0"/>
          <w:numId w:val="2"/>
        </w:numPr>
        <w:spacing w:line="1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14.25pt;margin-top:0;width:497.25pt;height:66.2pt;z-index:-251658240;visibility:visible;mso-position-horizontal-relative:margin;mso-position-vertical-relative:margin" o:allowincell="f">
            <v:imagedata r:id="rId5" o:title=""/>
            <w10:wrap type="square" anchorx="margin" anchory="margin"/>
          </v:shape>
        </w:pict>
      </w:r>
    </w:p>
    <w:p w:rsidR="00914D89" w:rsidRPr="00210A47" w:rsidRDefault="00914D89" w:rsidP="00DA0139">
      <w:pPr>
        <w:pStyle w:val="Style"/>
        <w:jc w:val="center"/>
        <w:rPr>
          <w:rFonts w:ascii="Verdana" w:hAnsi="Verdana"/>
          <w:sz w:val="20"/>
          <w:szCs w:val="20"/>
          <w:lang w:bidi="he-IL"/>
        </w:rPr>
      </w:pPr>
      <w:r w:rsidRPr="00210A47">
        <w:rPr>
          <w:rFonts w:ascii="Verdana" w:hAnsi="Verdana"/>
          <w:sz w:val="20"/>
          <w:szCs w:val="20"/>
          <w:lang w:bidi="he-IL"/>
        </w:rPr>
        <w:t>Guru Nanak Marg, Gravesend, Kent DA12 1AG</w:t>
      </w:r>
    </w:p>
    <w:p w:rsidR="00914D89" w:rsidRPr="00210A47" w:rsidRDefault="00914D89" w:rsidP="00DA0139">
      <w:pPr>
        <w:pStyle w:val="Style"/>
        <w:jc w:val="center"/>
        <w:rPr>
          <w:rFonts w:ascii="Verdana" w:hAnsi="Verdana"/>
          <w:sz w:val="20"/>
          <w:szCs w:val="20"/>
          <w:lang w:bidi="he-IL"/>
        </w:rPr>
      </w:pPr>
      <w:r w:rsidRPr="00210A47">
        <w:rPr>
          <w:rFonts w:ascii="Verdana" w:hAnsi="Verdana"/>
          <w:sz w:val="20"/>
          <w:szCs w:val="20"/>
          <w:lang w:bidi="he-IL"/>
        </w:rPr>
        <w:t>Telephone: (01474) 350611/534121</w:t>
      </w:r>
    </w:p>
    <w:p w:rsidR="00914D89" w:rsidRPr="00DA0139" w:rsidRDefault="00914D89" w:rsidP="00DA0139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>
      <w:pPr>
        <w:pStyle w:val="Style"/>
      </w:pPr>
    </w:p>
    <w:p w:rsidR="00914D89" w:rsidRDefault="00914D89">
      <w:pPr>
        <w:pStyle w:val="Style"/>
      </w:pPr>
    </w:p>
    <w:p w:rsidR="00914D89" w:rsidRDefault="00914D89">
      <w:pPr>
        <w:pStyle w:val="Style"/>
      </w:pPr>
    </w:p>
    <w:p w:rsidR="00914D89" w:rsidRDefault="00914D89">
      <w:pPr>
        <w:pStyle w:val="Style"/>
        <w:rPr>
          <w:rFonts w:ascii="Verdana" w:hAnsi="Verdana"/>
          <w:sz w:val="22"/>
          <w:szCs w:val="22"/>
        </w:rPr>
      </w:pPr>
    </w:p>
    <w:p w:rsidR="00914D89" w:rsidRPr="00210A47" w:rsidRDefault="00914D89" w:rsidP="00210A47">
      <w:pPr>
        <w:pStyle w:val="Style"/>
        <w:jc w:val="center"/>
        <w:rPr>
          <w:rFonts w:ascii="Verdana" w:hAnsi="Verdana"/>
          <w:b/>
          <w:sz w:val="22"/>
          <w:szCs w:val="22"/>
        </w:rPr>
      </w:pPr>
      <w:r w:rsidRPr="00210A47">
        <w:rPr>
          <w:rFonts w:ascii="Verdana" w:hAnsi="Verdana"/>
          <w:b/>
          <w:sz w:val="22"/>
          <w:szCs w:val="22"/>
        </w:rPr>
        <w:t>Kent Ambassadors Visit – 24</w:t>
      </w:r>
      <w:r w:rsidRPr="00210A47">
        <w:rPr>
          <w:rFonts w:ascii="Verdana" w:hAnsi="Verdana"/>
          <w:b/>
          <w:sz w:val="22"/>
          <w:szCs w:val="22"/>
          <w:vertAlign w:val="superscript"/>
        </w:rPr>
        <w:t>th</w:t>
      </w:r>
      <w:r w:rsidRPr="00210A47">
        <w:rPr>
          <w:rFonts w:ascii="Verdana" w:hAnsi="Verdana"/>
          <w:b/>
          <w:sz w:val="22"/>
          <w:szCs w:val="22"/>
        </w:rPr>
        <w:t xml:space="preserve"> April 2012</w:t>
      </w:r>
    </w:p>
    <w:p w:rsidR="00914D89" w:rsidRDefault="00914D89" w:rsidP="00210A47">
      <w:pPr>
        <w:pStyle w:val="Style"/>
        <w:jc w:val="center"/>
        <w:rPr>
          <w:b/>
        </w:rPr>
      </w:pPr>
    </w:p>
    <w:p w:rsidR="00914D89" w:rsidRDefault="00914D89" w:rsidP="00210A47">
      <w:pPr>
        <w:pStyle w:val="Style"/>
        <w:jc w:val="center"/>
        <w:rPr>
          <w:rFonts w:ascii="Verdana" w:hAnsi="Verdana"/>
          <w:b/>
          <w:sz w:val="22"/>
          <w:szCs w:val="22"/>
        </w:rPr>
      </w:pPr>
    </w:p>
    <w:p w:rsidR="00914D89" w:rsidRPr="00210A47" w:rsidRDefault="00914D89" w:rsidP="00210A47">
      <w:pPr>
        <w:pStyle w:val="Style"/>
        <w:jc w:val="center"/>
        <w:rPr>
          <w:rFonts w:ascii="Verdana" w:hAnsi="Verdana"/>
          <w:b/>
          <w:sz w:val="22"/>
          <w:szCs w:val="22"/>
        </w:rPr>
      </w:pPr>
      <w:r w:rsidRPr="00210A47">
        <w:rPr>
          <w:rFonts w:ascii="Verdana" w:hAnsi="Verdana"/>
          <w:b/>
          <w:sz w:val="22"/>
          <w:szCs w:val="22"/>
        </w:rPr>
        <w:t>PROGRAMME</w:t>
      </w:r>
    </w:p>
    <w:p w:rsidR="00914D89" w:rsidRDefault="00914D89">
      <w:pPr>
        <w:pStyle w:val="Style"/>
      </w:pPr>
    </w:p>
    <w:p w:rsidR="00914D89" w:rsidRDefault="00914D89">
      <w:pPr>
        <w:pStyle w:val="Style"/>
      </w:pPr>
    </w:p>
    <w:p w:rsidR="00914D89" w:rsidRDefault="00914D89">
      <w:pPr>
        <w:pStyle w:val="Style"/>
        <w:rPr>
          <w:rFonts w:ascii="Verdana" w:hAnsi="Verdana"/>
          <w:sz w:val="22"/>
          <w:szCs w:val="22"/>
        </w:rPr>
      </w:pPr>
      <w:r w:rsidRPr="00210A47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0.45</w:t>
      </w:r>
      <w:r w:rsidRPr="00210A47">
        <w:rPr>
          <w:rFonts w:ascii="Verdana" w:hAnsi="Verdana"/>
          <w:sz w:val="22"/>
          <w:szCs w:val="22"/>
        </w:rPr>
        <w:tab/>
      </w:r>
      <w:r w:rsidRPr="00210A47">
        <w:rPr>
          <w:rFonts w:ascii="Verdana" w:hAnsi="Verdana"/>
          <w:sz w:val="22"/>
          <w:szCs w:val="22"/>
        </w:rPr>
        <w:tab/>
        <w:t xml:space="preserve">Arrival at Gurdwara </w:t>
      </w:r>
    </w:p>
    <w:p w:rsidR="00914D89" w:rsidRDefault="00914D89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>
      <w:pPr>
        <w:pStyle w:val="Styl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11.00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Introductions and welcomes </w:t>
      </w:r>
    </w:p>
    <w:p w:rsidR="00914D89" w:rsidRDefault="00914D89" w:rsidP="00210A47">
      <w:pPr>
        <w:pStyle w:val="Style"/>
        <w:ind w:left="7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Senior Vice President, Bakhshish Singh Sodhi MBE</w:t>
      </w: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11.05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Background to the Gurdwara and its role within the Sikh religion</w:t>
      </w: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Brian Sangha – Assistant Secretary</w:t>
      </w: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11.20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Tour of Gurdwara in two groups</w:t>
      </w: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Brian Sangha</w:t>
      </w: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Jagdev Virdee</w:t>
      </w: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Bakhshish Singh Sodhi</w:t>
      </w: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12.00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Discussion on opportunities for Gurdwara to be an ‘icon’ landmark in Kent.</w:t>
      </w: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12.15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Refreshments  </w:t>
      </w: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 w:rsidP="00210A47">
      <w:pPr>
        <w:pStyle w:val="Styl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12.30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Conclusion of visit.</w:t>
      </w:r>
    </w:p>
    <w:p w:rsidR="00914D89" w:rsidRPr="00210A47" w:rsidRDefault="00914D89" w:rsidP="00210A47">
      <w:pPr>
        <w:pStyle w:val="Style"/>
        <w:rPr>
          <w:rFonts w:ascii="Verdana" w:hAnsi="Verdana"/>
          <w:sz w:val="22"/>
          <w:szCs w:val="22"/>
        </w:rPr>
      </w:pPr>
    </w:p>
    <w:p w:rsidR="00914D89" w:rsidRDefault="00914D89">
      <w:pPr>
        <w:pStyle w:val="Style"/>
        <w:rPr>
          <w:rFonts w:ascii="Calibri" w:hAnsi="Calibri" w:cs="Calibri"/>
          <w:sz w:val="22"/>
          <w:szCs w:val="22"/>
        </w:rPr>
      </w:pPr>
    </w:p>
    <w:p w:rsidR="00914D89" w:rsidRDefault="00914D89">
      <w:pPr>
        <w:pStyle w:val="Style"/>
        <w:rPr>
          <w:rFonts w:ascii="Calibri" w:hAnsi="Calibri" w:cs="Calibri"/>
          <w:sz w:val="22"/>
          <w:szCs w:val="22"/>
        </w:rPr>
      </w:pPr>
    </w:p>
    <w:p w:rsidR="00914D89" w:rsidRDefault="00914D89">
      <w:pPr>
        <w:pStyle w:val="Sty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Brian Sangha</w:t>
      </w:r>
    </w:p>
    <w:p w:rsidR="00914D89" w:rsidRDefault="00914D89">
      <w:pPr>
        <w:pStyle w:val="Sty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Assistant Secretary</w:t>
      </w:r>
    </w:p>
    <w:p w:rsidR="00914D89" w:rsidRPr="001C4426" w:rsidRDefault="00914D89">
      <w:pPr>
        <w:pStyle w:val="Sty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Pr="008A2367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April 2012</w:t>
      </w:r>
      <w:bookmarkStart w:id="0" w:name="_GoBack"/>
      <w:bookmarkEnd w:id="0"/>
    </w:p>
    <w:sectPr w:rsidR="00914D89" w:rsidRPr="001C4426" w:rsidSect="004C06A7">
      <w:type w:val="continuous"/>
      <w:pgSz w:w="11907" w:h="16840"/>
      <w:pgMar w:top="628" w:right="850" w:bottom="360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8A6"/>
    <w:multiLevelType w:val="hybridMultilevel"/>
    <w:tmpl w:val="57E0A0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58584F"/>
    <w:multiLevelType w:val="multilevel"/>
    <w:tmpl w:val="1E7A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77A47"/>
    <w:rsid w:val="000E3F38"/>
    <w:rsid w:val="001C4426"/>
    <w:rsid w:val="00210A47"/>
    <w:rsid w:val="002B2CE6"/>
    <w:rsid w:val="003A1116"/>
    <w:rsid w:val="004C06A7"/>
    <w:rsid w:val="00512E4F"/>
    <w:rsid w:val="00535E8A"/>
    <w:rsid w:val="005F6C7E"/>
    <w:rsid w:val="006049A4"/>
    <w:rsid w:val="00664275"/>
    <w:rsid w:val="00724285"/>
    <w:rsid w:val="008862A4"/>
    <w:rsid w:val="008958FC"/>
    <w:rsid w:val="008A2367"/>
    <w:rsid w:val="00914D89"/>
    <w:rsid w:val="00927914"/>
    <w:rsid w:val="009E4A0F"/>
    <w:rsid w:val="00A52D41"/>
    <w:rsid w:val="00B10576"/>
    <w:rsid w:val="00B400A6"/>
    <w:rsid w:val="00B968DD"/>
    <w:rsid w:val="00BA2E06"/>
    <w:rsid w:val="00BC7EFE"/>
    <w:rsid w:val="00C64C6B"/>
    <w:rsid w:val="00CA21D4"/>
    <w:rsid w:val="00D42B19"/>
    <w:rsid w:val="00DA0139"/>
    <w:rsid w:val="00DF1D53"/>
    <w:rsid w:val="00FC149A"/>
    <w:rsid w:val="00FF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8862A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97</Words>
  <Characters>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ACER</dc:creator>
  <cp:keywords/>
  <dc:description/>
  <cp:lastModifiedBy>KCC</cp:lastModifiedBy>
  <cp:revision>2</cp:revision>
  <cp:lastPrinted>2012-03-19T09:45:00Z</cp:lastPrinted>
  <dcterms:created xsi:type="dcterms:W3CDTF">2012-04-18T07:36:00Z</dcterms:created>
  <dcterms:modified xsi:type="dcterms:W3CDTF">2012-04-18T07:36:00Z</dcterms:modified>
</cp:coreProperties>
</file>